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E52DBD7" w14:textId="3E77D7EE" w:rsidR="00316BF7" w:rsidRPr="00316BF7" w:rsidRDefault="00316BF7" w:rsidP="00316BF7">
      <w:pPr>
        <w:pStyle w:val="2"/>
        <w:spacing w:before="0" w:after="0" w:line="415" w:lineRule="auto"/>
        <w:rPr>
          <w:rFonts w:ascii="宋体" w:eastAsia="宋体" w:hAnsi="宋体"/>
        </w:rPr>
      </w:pPr>
      <w:r w:rsidRPr="00316BF7">
        <w:rPr>
          <w:rFonts w:ascii="宋体" w:eastAsia="宋体" w:hAnsi="宋体" w:hint="eastAsia"/>
        </w:rPr>
        <w:t>暴力解法</w:t>
      </w:r>
    </w:p>
    <w:p w14:paraId="23D7EA40" w14:textId="025E14DC" w:rsidR="005B7DA7" w:rsidRDefault="005D55E4">
      <w:pPr>
        <w:rPr>
          <w:rFonts w:ascii="宋体" w:eastAsia="宋体" w:hAnsi="宋体"/>
        </w:rPr>
      </w:pPr>
      <w:r w:rsidRPr="005D55E4">
        <w:rPr>
          <w:rFonts w:ascii="宋体" w:eastAsia="宋体" w:hAnsi="宋体" w:hint="eastAsia"/>
        </w:rPr>
        <w:t>回文：奇回文和偶回文</w:t>
      </w:r>
    </w:p>
    <w:p w14:paraId="6FD47CE8" w14:textId="2A52F197" w:rsidR="005D55E4" w:rsidRDefault="005D55E4" w:rsidP="005D55E4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E7178AC" wp14:editId="3D7EE456">
            <wp:extent cx="5274310" cy="2379345"/>
            <wp:effectExtent l="0" t="0" r="254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B0080" w14:textId="284B0ECF" w:rsidR="005D55E4" w:rsidRDefault="005D55E4" w:rsidP="005D55E4">
      <w:pPr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笨办法：遍历每个字符进行暴力扩</w:t>
      </w:r>
    </w:p>
    <w:p w14:paraId="7E797609" w14:textId="0976B6E4" w:rsidR="005D55E4" w:rsidRDefault="005D55E4" w:rsidP="005D55E4">
      <w:pPr>
        <w:jc w:val="left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奇回文：扩的动</w:t>
      </w:r>
    </w:p>
    <w:p w14:paraId="5963D92D" w14:textId="34BDE14C" w:rsidR="005D55E4" w:rsidRDefault="005D55E4" w:rsidP="005D55E4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09232A10" wp14:editId="7B9C25E7">
            <wp:extent cx="5274310" cy="255651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8F533" w14:textId="64468D0C" w:rsidR="005D55E4" w:rsidRDefault="005D55E4" w:rsidP="005D55E4">
      <w:pPr>
        <w:jc w:val="left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偶回文：扩不动</w:t>
      </w:r>
    </w:p>
    <w:p w14:paraId="3F473D75" w14:textId="4AF26B43" w:rsidR="005D55E4" w:rsidRDefault="005D55E4" w:rsidP="005D55E4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42FC24CD" wp14:editId="4214D861">
            <wp:extent cx="5274310" cy="224853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9B757" w14:textId="7CCB61D0" w:rsidR="00971780" w:rsidRDefault="00971780" w:rsidP="005D55E4">
      <w:pPr>
        <w:jc w:val="center"/>
        <w:rPr>
          <w:rFonts w:ascii="宋体" w:eastAsia="宋体" w:hAnsi="宋体"/>
        </w:rPr>
      </w:pPr>
    </w:p>
    <w:p w14:paraId="21746745" w14:textId="09AA7B8A" w:rsidR="00971780" w:rsidRDefault="00971780" w:rsidP="005D55E4">
      <w:pPr>
        <w:jc w:val="center"/>
        <w:rPr>
          <w:rFonts w:ascii="宋体" w:eastAsia="宋体" w:hAnsi="宋体"/>
        </w:rPr>
      </w:pPr>
    </w:p>
    <w:p w14:paraId="6C521CD2" w14:textId="73220F7D" w:rsidR="00971780" w:rsidRDefault="00971780" w:rsidP="00316BF7">
      <w:pPr>
        <w:ind w:firstLineChars="200" w:firstLine="420"/>
        <w:rPr>
          <w:rFonts w:ascii="宋体" w:eastAsia="宋体" w:hAnsi="宋体" w:hint="eastAsia"/>
        </w:rPr>
      </w:pPr>
      <w:r>
        <w:rPr>
          <w:rFonts w:ascii="宋体" w:eastAsia="宋体" w:hAnsi="宋体" w:hint="eastAsia"/>
        </w:rPr>
        <w:t>加上特殊字符</w:t>
      </w:r>
      <w:r w:rsidR="00316BF7">
        <w:rPr>
          <w:rFonts w:ascii="宋体" w:eastAsia="宋体" w:hAnsi="宋体" w:hint="eastAsia"/>
        </w:rPr>
        <w:t>来解决奇回文和偶回文的问题，实轴和虚轴互不影响，实轴只和实轴进行比对，虚轴只和虚轴进行比对，空间上是进行隔离的，所以加什么样的特殊字符是无所谓的；这个时候求出来的最大值除以</w:t>
      </w:r>
      <w:r w:rsidR="00316BF7" w:rsidRPr="00316BF7">
        <w:rPr>
          <w:rFonts w:ascii="Times New Roman" w:eastAsia="宋体" w:hAnsi="Times New Roman" w:cs="Times New Roman"/>
        </w:rPr>
        <w:t>2</w:t>
      </w:r>
      <w:r w:rsidR="00316BF7">
        <w:rPr>
          <w:rFonts w:ascii="宋体" w:eastAsia="宋体" w:hAnsi="宋体" w:hint="eastAsia"/>
        </w:rPr>
        <w:t>就可以得到原字符串的最大回文；时间复杂度为</w:t>
      </w:r>
      <w:r w:rsidR="00316BF7" w:rsidRPr="00316BF7">
        <w:rPr>
          <w:rFonts w:ascii="Times New Roman" w:eastAsia="宋体" w:hAnsi="Times New Roman" w:cs="Times New Roman"/>
        </w:rPr>
        <w:t>O(N</w:t>
      </w:r>
      <w:r w:rsidR="00316BF7" w:rsidRPr="00316BF7">
        <w:rPr>
          <w:rFonts w:ascii="Times New Roman" w:eastAsia="宋体" w:hAnsi="Times New Roman" w:cs="Times New Roman"/>
          <w:vertAlign w:val="superscript"/>
        </w:rPr>
        <w:t>2</w:t>
      </w:r>
      <w:r w:rsidR="00316BF7" w:rsidRPr="00316BF7">
        <w:rPr>
          <w:rFonts w:ascii="Times New Roman" w:eastAsia="宋体" w:hAnsi="Times New Roman" w:cs="Times New Roman"/>
        </w:rPr>
        <w:t>)</w:t>
      </w:r>
    </w:p>
    <w:p w14:paraId="5B7AC05B" w14:textId="7833C530" w:rsidR="00971780" w:rsidRDefault="00971780" w:rsidP="005D55E4">
      <w:pPr>
        <w:jc w:val="center"/>
        <w:rPr>
          <w:rFonts w:ascii="宋体" w:eastAsia="宋体" w:hAnsi="宋体"/>
        </w:rPr>
      </w:pPr>
      <w:r>
        <w:rPr>
          <w:noProof/>
        </w:rPr>
        <w:drawing>
          <wp:inline distT="0" distB="0" distL="0" distR="0" wp14:anchorId="776849B3" wp14:editId="7AF959AE">
            <wp:extent cx="5274310" cy="296672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FDF37" w14:textId="1C3C0E03" w:rsidR="00316BF7" w:rsidRPr="00316BF7" w:rsidRDefault="00316BF7" w:rsidP="00316BF7">
      <w:pPr>
        <w:pStyle w:val="2"/>
        <w:spacing w:before="0" w:after="0" w:line="415" w:lineRule="auto"/>
        <w:rPr>
          <w:rFonts w:ascii="Times New Roman" w:hAnsi="Times New Roman" w:cs="Times New Roman"/>
        </w:rPr>
      </w:pPr>
      <w:r w:rsidRPr="00316BF7">
        <w:rPr>
          <w:rFonts w:ascii="Times New Roman" w:hAnsi="Times New Roman" w:cs="Times New Roman"/>
        </w:rPr>
        <w:t>manacher</w:t>
      </w:r>
      <w:r w:rsidRPr="00316BF7">
        <w:rPr>
          <w:rFonts w:ascii="Times New Roman" w:hAnsi="Times New Roman" w:cs="Times New Roman"/>
        </w:rPr>
        <w:t>算法</w:t>
      </w:r>
    </w:p>
    <w:p w14:paraId="46F24C13" w14:textId="4FCA65CB" w:rsidR="00316BF7" w:rsidRPr="00877B80" w:rsidRDefault="00316BF7" w:rsidP="00316BF7">
      <w:pPr>
        <w:rPr>
          <w:rFonts w:ascii="宋体" w:eastAsia="宋体" w:hAnsi="宋体"/>
        </w:rPr>
      </w:pPr>
      <w:r w:rsidRPr="00877B80">
        <w:rPr>
          <w:rFonts w:ascii="宋体" w:eastAsia="宋体" w:hAnsi="宋体" w:hint="eastAsia"/>
        </w:rPr>
        <w:t>思路和暴力扩的解法是一样的，但是它有一个加速的过程；</w:t>
      </w:r>
    </w:p>
    <w:p w14:paraId="77E9AF96" w14:textId="77777777" w:rsidR="00316BF7" w:rsidRPr="00877B80" w:rsidRDefault="00316BF7" w:rsidP="00316BF7">
      <w:pPr>
        <w:rPr>
          <w:rFonts w:ascii="宋体" w:eastAsia="宋体" w:hAnsi="宋体"/>
        </w:rPr>
      </w:pPr>
    </w:p>
    <w:p w14:paraId="22AFFDA1" w14:textId="5B020DD8" w:rsidR="00316BF7" w:rsidRPr="00877B80" w:rsidRDefault="00316BF7" w:rsidP="00316BF7">
      <w:pPr>
        <w:rPr>
          <w:rFonts w:ascii="宋体" w:eastAsia="宋体" w:hAnsi="宋体"/>
          <w:b/>
          <w:bCs/>
        </w:rPr>
      </w:pPr>
      <w:r w:rsidRPr="00877B80">
        <w:rPr>
          <w:rFonts w:ascii="宋体" w:eastAsia="宋体" w:hAnsi="宋体" w:hint="eastAsia"/>
          <w:b/>
          <w:bCs/>
        </w:rPr>
        <w:t>回文半径</w:t>
      </w:r>
    </w:p>
    <w:p w14:paraId="78D9F726" w14:textId="62D79494" w:rsidR="00316BF7" w:rsidRDefault="00316BF7" w:rsidP="00316BF7">
      <w:pPr>
        <w:jc w:val="center"/>
      </w:pPr>
      <w:r>
        <w:rPr>
          <w:noProof/>
        </w:rPr>
        <w:drawing>
          <wp:inline distT="0" distB="0" distL="0" distR="0" wp14:anchorId="02EEAFED" wp14:editId="09E9A124">
            <wp:extent cx="5274310" cy="2966720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DBF1" w14:textId="6F343AD2" w:rsidR="00316BF7" w:rsidRPr="000A074B" w:rsidRDefault="00877B80" w:rsidP="00877B80">
      <w:pPr>
        <w:rPr>
          <w:rFonts w:ascii="宋体" w:eastAsia="宋体" w:hAnsi="宋体"/>
          <w:b/>
          <w:bCs/>
        </w:rPr>
      </w:pPr>
      <w:r w:rsidRPr="000A074B">
        <w:rPr>
          <w:rFonts w:ascii="宋体" w:eastAsia="宋体" w:hAnsi="宋体" w:hint="eastAsia"/>
          <w:b/>
          <w:bCs/>
        </w:rPr>
        <w:t>回文半径数组</w:t>
      </w:r>
    </w:p>
    <w:p w14:paraId="41C17849" w14:textId="73A98C7D" w:rsidR="00877B80" w:rsidRPr="00877B80" w:rsidRDefault="00877B80" w:rsidP="00877B80">
      <w:pPr>
        <w:rPr>
          <w:rFonts w:ascii="宋体" w:eastAsia="宋体" w:hAnsi="宋体" w:cs="Times New Roman"/>
        </w:rPr>
      </w:pPr>
      <w:r w:rsidRPr="00877B80">
        <w:rPr>
          <w:rFonts w:ascii="宋体" w:eastAsia="宋体" w:hAnsi="宋体" w:cs="Times New Roman"/>
        </w:rPr>
        <w:t>大小和处理后的字符串的大小是一样的，长度为2N</w:t>
      </w:r>
    </w:p>
    <w:p w14:paraId="2C175813" w14:textId="0DE55C4F" w:rsidR="00877B80" w:rsidRDefault="00877B80" w:rsidP="00877B80">
      <w:r>
        <w:rPr>
          <w:noProof/>
        </w:rPr>
        <w:lastRenderedPageBreak/>
        <w:drawing>
          <wp:inline distT="0" distB="0" distL="0" distR="0" wp14:anchorId="7420CCD3" wp14:editId="6D12655A">
            <wp:extent cx="5274310" cy="2966720"/>
            <wp:effectExtent l="0" t="0" r="2540" b="508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2EC96" w14:textId="2DC297B2" w:rsidR="00877B80" w:rsidRPr="00877B80" w:rsidRDefault="00877B80" w:rsidP="00877B80">
      <w:pPr>
        <w:rPr>
          <w:rFonts w:ascii="宋体" w:eastAsia="宋体" w:hAnsi="宋体"/>
        </w:rPr>
      </w:pPr>
      <w:r w:rsidRPr="000A074B">
        <w:rPr>
          <w:rFonts w:ascii="宋体" w:eastAsia="宋体" w:hAnsi="宋体" w:hint="eastAsia"/>
          <w:b/>
          <w:bCs/>
        </w:rPr>
        <w:t>回文半径的最右边界</w:t>
      </w:r>
      <w:r>
        <w:rPr>
          <w:rFonts w:ascii="宋体" w:eastAsia="宋体" w:hAnsi="宋体" w:hint="eastAsia"/>
        </w:rPr>
        <w:t>:所有的位置在扩的过程中能够到达的最右的位置，即所有回文半径最右的右边界</w:t>
      </w:r>
    </w:p>
    <w:p w14:paraId="186DCF95" w14:textId="1D425F42" w:rsidR="00877B80" w:rsidRDefault="00877B80" w:rsidP="00877B80">
      <w:r>
        <w:rPr>
          <w:noProof/>
        </w:rPr>
        <w:drawing>
          <wp:inline distT="0" distB="0" distL="0" distR="0" wp14:anchorId="1735FA81" wp14:editId="190DD47B">
            <wp:extent cx="5274310" cy="29667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276B" w14:textId="520D94BC" w:rsidR="00877B80" w:rsidRDefault="00877B80" w:rsidP="00877B80">
      <w:pPr>
        <w:rPr>
          <w:rFonts w:ascii="Times New Roman" w:eastAsia="宋体" w:hAnsi="Times New Roman" w:cs="Times New Roman" w:hint="eastAsia"/>
        </w:rPr>
      </w:pPr>
      <w:r w:rsidRPr="000A074B">
        <w:rPr>
          <w:rFonts w:ascii="Times New Roman" w:eastAsia="宋体" w:hAnsi="Times New Roman" w:cs="Times New Roman"/>
          <w:b/>
          <w:bCs/>
        </w:rPr>
        <w:t>取得最右回文半径的中心</w:t>
      </w:r>
      <w:r w:rsidR="000A074B">
        <w:rPr>
          <w:rFonts w:ascii="Times New Roman" w:eastAsia="宋体" w:hAnsi="Times New Roman" w:cs="Times New Roman" w:hint="eastAsia"/>
          <w:b/>
          <w:bCs/>
        </w:rPr>
        <w:t>C</w:t>
      </w:r>
      <w:r w:rsidRPr="00877B80">
        <w:rPr>
          <w:rFonts w:ascii="Times New Roman" w:eastAsia="宋体" w:hAnsi="Times New Roman" w:cs="Times New Roman"/>
        </w:rPr>
        <w:t>，只要</w:t>
      </w:r>
      <w:r w:rsidRPr="00877B80">
        <w:rPr>
          <w:rFonts w:ascii="Times New Roman" w:eastAsia="宋体" w:hAnsi="Times New Roman" w:cs="Times New Roman"/>
        </w:rPr>
        <w:t>R</w:t>
      </w:r>
      <w:r w:rsidRPr="00877B80">
        <w:rPr>
          <w:rFonts w:ascii="Times New Roman" w:eastAsia="宋体" w:hAnsi="Times New Roman" w:cs="Times New Roman"/>
        </w:rPr>
        <w:t>变得更往右时</w:t>
      </w:r>
      <w:r>
        <w:rPr>
          <w:rFonts w:ascii="Times New Roman" w:eastAsia="宋体" w:hAnsi="Times New Roman" w:cs="Times New Roman" w:hint="eastAsia"/>
        </w:rPr>
        <w:t>更新时</w:t>
      </w:r>
      <w:r w:rsidRPr="00877B80">
        <w:rPr>
          <w:rFonts w:ascii="Times New Roman" w:eastAsia="宋体" w:hAnsi="Times New Roman" w:cs="Times New Roman"/>
        </w:rPr>
        <w:t>就会更新中心</w:t>
      </w:r>
      <w:r w:rsidRPr="00877B80">
        <w:rPr>
          <w:rFonts w:ascii="Times New Roman" w:eastAsia="宋体" w:hAnsi="Times New Roman" w:cs="Times New Roman"/>
        </w:rPr>
        <w:t>C</w:t>
      </w:r>
      <w:r w:rsidRPr="00877B80">
        <w:rPr>
          <w:rFonts w:ascii="Times New Roman" w:eastAsia="宋体" w:hAnsi="Times New Roman" w:cs="Times New Roman"/>
        </w:rPr>
        <w:t>的值</w:t>
      </w:r>
      <w:r>
        <w:rPr>
          <w:rFonts w:ascii="Times New Roman" w:eastAsia="宋体" w:hAnsi="Times New Roman" w:cs="Times New Roman" w:hint="eastAsia"/>
        </w:rPr>
        <w:t>；如果多个位置它们能够到达的最右回文边界是一个的话，记录下最早的那个；如果一个位置突破了回文右边界，就记录下它突破的位置</w:t>
      </w:r>
      <w:r w:rsidR="000A074B">
        <w:rPr>
          <w:rFonts w:ascii="Times New Roman" w:eastAsia="宋体" w:hAnsi="Times New Roman" w:cs="Times New Roman" w:hint="eastAsia"/>
        </w:rPr>
        <w:t>，即突破边界的中心所在；</w:t>
      </w:r>
    </w:p>
    <w:p w14:paraId="106D7AE7" w14:textId="6E0FD4C6" w:rsidR="00877B80" w:rsidRDefault="00877B80" w:rsidP="00877B80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07D6C493" wp14:editId="3A4BB3A7">
            <wp:extent cx="5274310" cy="296672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B09BC" w14:textId="77777777" w:rsidR="000A074B" w:rsidRDefault="000A074B" w:rsidP="000A074B">
      <w:pPr>
        <w:jc w:val="left"/>
        <w:rPr>
          <w:rFonts w:ascii="Times New Roman" w:eastAsia="宋体" w:hAnsi="Times New Roman" w:cs="Times New Roman"/>
        </w:rPr>
      </w:pPr>
    </w:p>
    <w:p w14:paraId="7062A005" w14:textId="4BD16B21" w:rsidR="000A074B" w:rsidRDefault="000A074B" w:rsidP="000A074B">
      <w:pPr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 w:hint="eastAsia"/>
        </w:rPr>
        <w:t>位置不在回文右边界里面，暴力扩</w:t>
      </w:r>
    </w:p>
    <w:p w14:paraId="3C07B851" w14:textId="25C6607D" w:rsidR="000A074B" w:rsidRDefault="000A074B" w:rsidP="000A074B">
      <w:pPr>
        <w:jc w:val="left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4CEA2CE5" wp14:editId="20A2EF63">
            <wp:extent cx="5274310" cy="29667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065BD" w14:textId="49124F1F" w:rsidR="000A074B" w:rsidRDefault="000A074B" w:rsidP="000A074B">
      <w:pPr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i</w:t>
      </w:r>
      <w:r>
        <w:rPr>
          <w:rFonts w:ascii="Times New Roman" w:eastAsia="宋体" w:hAnsi="Times New Roman" w:cs="Times New Roman" w:hint="eastAsia"/>
        </w:rPr>
        <w:t>位置在回文右边界里面，这种情况下可以进行加速</w:t>
      </w:r>
    </w:p>
    <w:p w14:paraId="3364D746" w14:textId="4125A8B0" w:rsidR="000A074B" w:rsidRDefault="000A074B" w:rsidP="000A074B">
      <w:pPr>
        <w:jc w:val="center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EC03133" wp14:editId="7E2DE135">
            <wp:extent cx="5274310" cy="2966720"/>
            <wp:effectExtent l="0" t="0" r="2540" b="508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DB99" w14:textId="00C28E41" w:rsidR="000A074B" w:rsidRDefault="000A074B" w:rsidP="000A074B">
      <w:pPr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C</w:t>
      </w:r>
      <w:r>
        <w:rPr>
          <w:rFonts w:ascii="Times New Roman" w:eastAsia="宋体" w:hAnsi="Times New Roman" w:cs="Times New Roman" w:hint="eastAsia"/>
        </w:rPr>
        <w:t>是取得回文右边界</w:t>
      </w:r>
      <w:r>
        <w:rPr>
          <w:rFonts w:ascii="Times New Roman" w:eastAsia="宋体" w:hAnsi="Times New Roman" w:cs="Times New Roman" w:hint="eastAsia"/>
        </w:rPr>
        <w:t>R</w:t>
      </w:r>
      <w:r>
        <w:rPr>
          <w:rFonts w:ascii="Times New Roman" w:eastAsia="宋体" w:hAnsi="Times New Roman" w:cs="Times New Roman" w:hint="eastAsia"/>
        </w:rPr>
        <w:t>是的中心</w:t>
      </w:r>
      <w:r w:rsidR="006D068B">
        <w:rPr>
          <w:rFonts w:ascii="Times New Roman" w:eastAsia="宋体" w:hAnsi="Times New Roman" w:cs="Times New Roman" w:hint="eastAsia"/>
        </w:rPr>
        <w:t>，</w:t>
      </w:r>
      <w:r w:rsidR="006D068B">
        <w:rPr>
          <w:rFonts w:ascii="Times New Roman" w:eastAsia="宋体" w:hAnsi="Times New Roman" w:cs="Times New Roman" w:hint="eastAsia"/>
        </w:rPr>
        <w:t>i</w:t>
      </w:r>
      <w:r w:rsidR="006D068B">
        <w:rPr>
          <w:rFonts w:ascii="Times New Roman" w:eastAsia="宋体" w:hAnsi="Times New Roman" w:cs="Times New Roman" w:hint="eastAsia"/>
        </w:rPr>
        <w:t>是要求的位置；回文左边界</w:t>
      </w:r>
      <w:r w:rsidR="006D068B">
        <w:rPr>
          <w:rFonts w:ascii="Times New Roman" w:eastAsia="宋体" w:hAnsi="Times New Roman" w:cs="Times New Roman" w:hint="eastAsia"/>
        </w:rPr>
        <w:t>L</w:t>
      </w:r>
      <w:r w:rsidR="006D068B">
        <w:rPr>
          <w:rFonts w:ascii="Times New Roman" w:eastAsia="宋体" w:hAnsi="Times New Roman" w:cs="Times New Roman" w:hint="eastAsia"/>
        </w:rPr>
        <w:t>，</w:t>
      </w:r>
      <w:r w:rsidR="006D068B">
        <w:rPr>
          <w:rFonts w:ascii="Times New Roman" w:eastAsia="宋体" w:hAnsi="Times New Roman" w:cs="Times New Roman" w:hint="eastAsia"/>
        </w:rPr>
        <w:t>L</w:t>
      </w:r>
      <w:r w:rsidR="006D068B">
        <w:rPr>
          <w:rFonts w:ascii="Times New Roman" w:eastAsia="宋体" w:hAnsi="Times New Roman" w:cs="Times New Roman" w:hint="eastAsia"/>
        </w:rPr>
        <w:t>和</w:t>
      </w:r>
      <w:r w:rsidR="006D068B">
        <w:rPr>
          <w:rFonts w:ascii="Times New Roman" w:eastAsia="宋体" w:hAnsi="Times New Roman" w:cs="Times New Roman" w:hint="eastAsia"/>
        </w:rPr>
        <w:t>R</w:t>
      </w:r>
      <w:r w:rsidR="006D068B">
        <w:rPr>
          <w:rFonts w:ascii="Times New Roman" w:eastAsia="宋体" w:hAnsi="Times New Roman" w:cs="Times New Roman" w:hint="eastAsia"/>
        </w:rPr>
        <w:t>是相对于</w:t>
      </w:r>
      <w:r w:rsidR="006D068B">
        <w:rPr>
          <w:rFonts w:ascii="Times New Roman" w:eastAsia="宋体" w:hAnsi="Times New Roman" w:cs="Times New Roman" w:hint="eastAsia"/>
        </w:rPr>
        <w:t>C</w:t>
      </w:r>
      <w:r w:rsidR="006D068B">
        <w:rPr>
          <w:rFonts w:ascii="Times New Roman" w:eastAsia="宋体" w:hAnsi="Times New Roman" w:cs="Times New Roman" w:hint="eastAsia"/>
        </w:rPr>
        <w:t>对称的，</w:t>
      </w:r>
      <w:r w:rsidR="006D068B">
        <w:rPr>
          <w:rFonts w:ascii="Times New Roman" w:eastAsia="宋体" w:hAnsi="Times New Roman" w:cs="Times New Roman" w:hint="eastAsia"/>
        </w:rPr>
        <w:t>C</w:t>
      </w:r>
      <w:r w:rsidR="006D068B">
        <w:rPr>
          <w:rFonts w:ascii="Times New Roman" w:eastAsia="宋体" w:hAnsi="Times New Roman" w:cs="Times New Roman" w:hint="eastAsia"/>
        </w:rPr>
        <w:t>到</w:t>
      </w:r>
      <w:r w:rsidR="006D068B">
        <w:rPr>
          <w:rFonts w:ascii="Times New Roman" w:eastAsia="宋体" w:hAnsi="Times New Roman" w:cs="Times New Roman" w:hint="eastAsia"/>
        </w:rPr>
        <w:t>R</w:t>
      </w:r>
      <w:r w:rsidR="006D068B">
        <w:rPr>
          <w:rFonts w:ascii="Times New Roman" w:eastAsia="宋体" w:hAnsi="Times New Roman" w:cs="Times New Roman" w:hint="eastAsia"/>
        </w:rPr>
        <w:t>是回文半径，</w:t>
      </w:r>
      <w:r w:rsidR="006D068B">
        <w:rPr>
          <w:rFonts w:ascii="Times New Roman" w:eastAsia="宋体" w:hAnsi="Times New Roman" w:cs="Times New Roman" w:hint="eastAsia"/>
        </w:rPr>
        <w:t>L</w:t>
      </w:r>
      <w:r w:rsidR="006D068B">
        <w:rPr>
          <w:rFonts w:ascii="Times New Roman" w:eastAsia="宋体" w:hAnsi="Times New Roman" w:cs="Times New Roman" w:hint="eastAsia"/>
        </w:rPr>
        <w:t>到</w:t>
      </w:r>
      <w:r w:rsidR="006D068B">
        <w:rPr>
          <w:rFonts w:ascii="Times New Roman" w:eastAsia="宋体" w:hAnsi="Times New Roman" w:cs="Times New Roman" w:hint="eastAsia"/>
        </w:rPr>
        <w:t>R</w:t>
      </w:r>
      <w:r w:rsidR="006D068B">
        <w:rPr>
          <w:rFonts w:ascii="Times New Roman" w:eastAsia="宋体" w:hAnsi="Times New Roman" w:cs="Times New Roman" w:hint="eastAsia"/>
        </w:rPr>
        <w:t>是回文直径，所以推断出</w:t>
      </w:r>
      <w:r w:rsidR="006D068B">
        <w:rPr>
          <w:rFonts w:ascii="Times New Roman" w:eastAsia="宋体" w:hAnsi="Times New Roman" w:cs="Times New Roman" w:hint="eastAsia"/>
        </w:rPr>
        <w:t>L</w:t>
      </w:r>
      <w:r w:rsidR="006D068B">
        <w:rPr>
          <w:rFonts w:ascii="Times New Roman" w:eastAsia="宋体" w:hAnsi="Times New Roman" w:cs="Times New Roman" w:hint="eastAsia"/>
        </w:rPr>
        <w:t>到</w:t>
      </w:r>
      <w:r w:rsidR="006D068B">
        <w:rPr>
          <w:rFonts w:ascii="Times New Roman" w:eastAsia="宋体" w:hAnsi="Times New Roman" w:cs="Times New Roman" w:hint="eastAsia"/>
        </w:rPr>
        <w:t>R</w:t>
      </w:r>
      <w:r w:rsidR="006D068B">
        <w:rPr>
          <w:rFonts w:ascii="Times New Roman" w:eastAsia="宋体" w:hAnsi="Times New Roman" w:cs="Times New Roman" w:hint="eastAsia"/>
        </w:rPr>
        <w:t>整个一定都是回文串；找到</w:t>
      </w:r>
      <w:r w:rsidR="006D068B">
        <w:rPr>
          <w:rFonts w:ascii="Times New Roman" w:eastAsia="宋体" w:hAnsi="Times New Roman" w:cs="Times New Roman" w:hint="eastAsia"/>
        </w:rPr>
        <w:t>i</w:t>
      </w:r>
      <w:r w:rsidR="006D068B">
        <w:rPr>
          <w:rFonts w:ascii="Times New Roman" w:eastAsia="宋体" w:hAnsi="Times New Roman" w:cs="Times New Roman" w:hint="eastAsia"/>
        </w:rPr>
        <w:t>关于</w:t>
      </w:r>
      <w:r w:rsidR="006D068B">
        <w:rPr>
          <w:rFonts w:ascii="Times New Roman" w:eastAsia="宋体" w:hAnsi="Times New Roman" w:cs="Times New Roman" w:hint="eastAsia"/>
        </w:rPr>
        <w:t>C</w:t>
      </w:r>
      <w:r w:rsidR="006D068B">
        <w:rPr>
          <w:rFonts w:ascii="Times New Roman" w:eastAsia="宋体" w:hAnsi="Times New Roman" w:cs="Times New Roman" w:hint="eastAsia"/>
        </w:rPr>
        <w:t>的对称点</w:t>
      </w:r>
      <w:r w:rsidR="006D068B">
        <w:rPr>
          <w:rFonts w:ascii="Times New Roman" w:eastAsia="宋体" w:hAnsi="Times New Roman" w:cs="Times New Roman"/>
        </w:rPr>
        <w:t>I’,</w:t>
      </w:r>
    </w:p>
    <w:p w14:paraId="14ECD4BC" w14:textId="77777777" w:rsidR="006D068B" w:rsidRDefault="006D068B" w:rsidP="000A074B">
      <w:pPr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 w:hint="eastAsia"/>
        </w:rPr>
        <w:t>分为两大类：</w:t>
      </w:r>
      <w:r>
        <w:rPr>
          <w:rFonts w:ascii="Times New Roman" w:eastAsia="宋体" w:hAnsi="Times New Roman" w:cs="Times New Roman" w:hint="eastAsia"/>
        </w:rPr>
        <w:t xml:space="preserve"> i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R</w:t>
      </w:r>
      <w:r>
        <w:rPr>
          <w:rFonts w:ascii="Times New Roman" w:eastAsia="宋体" w:hAnsi="Times New Roman" w:cs="Times New Roman" w:hint="eastAsia"/>
        </w:rPr>
        <w:t>外面，</w:t>
      </w:r>
      <w:r>
        <w:rPr>
          <w:rFonts w:ascii="Times New Roman" w:eastAsia="宋体" w:hAnsi="Times New Roman" w:cs="Times New Roman"/>
        </w:rPr>
        <w:t>i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R</w:t>
      </w:r>
      <w:r>
        <w:rPr>
          <w:rFonts w:ascii="Times New Roman" w:eastAsia="宋体" w:hAnsi="Times New Roman" w:cs="Times New Roman" w:hint="eastAsia"/>
        </w:rPr>
        <w:t>里面</w:t>
      </w:r>
      <w:r>
        <w:rPr>
          <w:rFonts w:ascii="Times New Roman" w:eastAsia="宋体" w:hAnsi="Times New Roman" w:cs="Times New Roman" w:hint="eastAsia"/>
        </w:rPr>
        <w:t>；其中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 w:hint="eastAsia"/>
        </w:rPr>
        <w:t>在</w:t>
      </w:r>
      <w:r>
        <w:rPr>
          <w:rFonts w:ascii="Times New Roman" w:eastAsia="宋体" w:hAnsi="Times New Roman" w:cs="Times New Roman" w:hint="eastAsia"/>
        </w:rPr>
        <w:t>R</w:t>
      </w:r>
      <w:r>
        <w:rPr>
          <w:rFonts w:ascii="Times New Roman" w:eastAsia="宋体" w:hAnsi="Times New Roman" w:cs="Times New Roman" w:hint="eastAsia"/>
        </w:rPr>
        <w:t>里面时分类，</w:t>
      </w:r>
    </w:p>
    <w:p w14:paraId="42D7F88E" w14:textId="2085EE93" w:rsidR="006D068B" w:rsidRPr="000F5C94" w:rsidRDefault="006D068B" w:rsidP="000F5C94">
      <w:pPr>
        <w:pStyle w:val="a3"/>
        <w:numPr>
          <w:ilvl w:val="0"/>
          <w:numId w:val="1"/>
        </w:numPr>
        <w:ind w:firstLineChars="0"/>
        <w:jc w:val="left"/>
        <w:rPr>
          <w:rFonts w:ascii="Times New Roman" w:eastAsia="宋体" w:hAnsi="Times New Roman" w:cs="Times New Roman"/>
        </w:rPr>
      </w:pPr>
      <w:r w:rsidRPr="000F5C94">
        <w:rPr>
          <w:rFonts w:ascii="Times New Roman" w:eastAsia="宋体" w:hAnsi="Times New Roman" w:cs="Times New Roman"/>
        </w:rPr>
        <w:t>I’</w:t>
      </w:r>
      <w:r w:rsidRPr="000F5C94">
        <w:rPr>
          <w:rFonts w:ascii="Times New Roman" w:eastAsia="宋体" w:hAnsi="Times New Roman" w:cs="Times New Roman" w:hint="eastAsia"/>
        </w:rPr>
        <w:t>的回文范围整体在</w:t>
      </w:r>
      <w:r w:rsidRPr="000F5C94">
        <w:rPr>
          <w:rFonts w:ascii="Times New Roman" w:eastAsia="宋体" w:hAnsi="Times New Roman" w:cs="Times New Roman" w:hint="eastAsia"/>
        </w:rPr>
        <w:t>L</w:t>
      </w:r>
      <w:r w:rsidRPr="000F5C94">
        <w:rPr>
          <w:rFonts w:ascii="Times New Roman" w:eastAsia="宋体" w:hAnsi="Times New Roman" w:cs="Times New Roman" w:hint="eastAsia"/>
        </w:rPr>
        <w:t>和</w:t>
      </w:r>
      <w:r w:rsidRPr="000F5C94">
        <w:rPr>
          <w:rFonts w:ascii="Times New Roman" w:eastAsia="宋体" w:hAnsi="Times New Roman" w:cs="Times New Roman" w:hint="eastAsia"/>
        </w:rPr>
        <w:t>R</w:t>
      </w:r>
      <w:r w:rsidRPr="000F5C94">
        <w:rPr>
          <w:rFonts w:ascii="Times New Roman" w:eastAsia="宋体" w:hAnsi="Times New Roman" w:cs="Times New Roman" w:hint="eastAsia"/>
        </w:rPr>
        <w:t>的里面，这个时候</w:t>
      </w:r>
      <w:r w:rsidR="000F5C94" w:rsidRPr="000F5C94">
        <w:rPr>
          <w:rFonts w:ascii="Times New Roman" w:eastAsia="宋体" w:hAnsi="Times New Roman" w:cs="Times New Roman" w:hint="eastAsia"/>
        </w:rPr>
        <w:t>直接出答案，即</w:t>
      </w:r>
      <w:r w:rsidRPr="000F5C94">
        <w:rPr>
          <w:rFonts w:ascii="Times New Roman" w:eastAsia="宋体" w:hAnsi="Times New Roman" w:cs="Times New Roman" w:hint="eastAsia"/>
        </w:rPr>
        <w:t>i</w:t>
      </w:r>
      <w:r w:rsidRPr="000F5C94">
        <w:rPr>
          <w:rFonts w:ascii="Times New Roman" w:eastAsia="宋体" w:hAnsi="Times New Roman" w:cs="Times New Roman" w:hint="eastAsia"/>
        </w:rPr>
        <w:t>扩的大小和</w:t>
      </w:r>
      <w:r w:rsidRPr="000F5C94">
        <w:rPr>
          <w:rFonts w:ascii="Times New Roman" w:eastAsia="宋体" w:hAnsi="Times New Roman" w:cs="Times New Roman"/>
        </w:rPr>
        <w:t>I’</w:t>
      </w:r>
      <w:r w:rsidRPr="000F5C94">
        <w:rPr>
          <w:rFonts w:ascii="Times New Roman" w:eastAsia="宋体" w:hAnsi="Times New Roman" w:cs="Times New Roman" w:hint="eastAsia"/>
        </w:rPr>
        <w:t>是一样大</w:t>
      </w:r>
      <w:r w:rsidR="000F5C94" w:rsidRPr="000F5C94">
        <w:rPr>
          <w:rFonts w:ascii="Times New Roman" w:eastAsia="宋体" w:hAnsi="Times New Roman" w:cs="Times New Roman" w:hint="eastAsia"/>
        </w:rPr>
        <w:t>；</w:t>
      </w:r>
    </w:p>
    <w:p w14:paraId="47298FFE" w14:textId="7AB533F8" w:rsidR="000F5C94" w:rsidRDefault="000F5C94" w:rsidP="000F5C94">
      <w:pPr>
        <w:jc w:val="left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1414FD1D" wp14:editId="3FFD7D1A">
            <wp:extent cx="5274310" cy="2966720"/>
            <wp:effectExtent l="0" t="0" r="2540" b="508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7B605" w14:textId="335391D6" w:rsidR="000F5C94" w:rsidRDefault="000F5C94" w:rsidP="000F5C94">
      <w:pPr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I’</w:t>
      </w:r>
      <w:r>
        <w:rPr>
          <w:rFonts w:ascii="Times New Roman" w:eastAsia="宋体" w:hAnsi="Times New Roman" w:cs="Times New Roman" w:hint="eastAsia"/>
        </w:rPr>
        <w:t>的回文范围不完全在</w:t>
      </w:r>
      <w:r>
        <w:rPr>
          <w:rFonts w:ascii="Times New Roman" w:eastAsia="宋体" w:hAnsi="Times New Roman" w:cs="Times New Roman" w:hint="eastAsia"/>
        </w:rPr>
        <w:t>L</w:t>
      </w:r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 w:hint="eastAsia"/>
        </w:rPr>
        <w:t>R</w:t>
      </w:r>
      <w:r>
        <w:rPr>
          <w:rFonts w:ascii="Times New Roman" w:eastAsia="宋体" w:hAnsi="Times New Roman" w:cs="Times New Roman" w:hint="eastAsia"/>
        </w:rPr>
        <w:t>里面，</w:t>
      </w:r>
      <w:r w:rsidR="000C1509">
        <w:rPr>
          <w:rFonts w:ascii="Times New Roman" w:eastAsia="宋体" w:hAnsi="Times New Roman" w:cs="Times New Roman" w:hint="eastAsia"/>
        </w:rPr>
        <w:t>I</w:t>
      </w:r>
      <w:r w:rsidR="000C1509">
        <w:rPr>
          <w:rFonts w:ascii="Times New Roman" w:eastAsia="宋体" w:hAnsi="Times New Roman" w:cs="Times New Roman"/>
        </w:rPr>
        <w:t>’</w:t>
      </w:r>
      <w:r w:rsidR="000C1509">
        <w:rPr>
          <w:rFonts w:ascii="Times New Roman" w:eastAsia="宋体" w:hAnsi="Times New Roman" w:cs="Times New Roman" w:hint="eastAsia"/>
        </w:rPr>
        <w:t>的回文最左边界在</w:t>
      </w:r>
      <w:r w:rsidR="000C1509">
        <w:rPr>
          <w:rFonts w:ascii="Times New Roman" w:eastAsia="宋体" w:hAnsi="Times New Roman" w:cs="Times New Roman" w:hint="eastAsia"/>
        </w:rPr>
        <w:t>L</w:t>
      </w:r>
      <w:r w:rsidR="000C1509">
        <w:rPr>
          <w:rFonts w:ascii="Times New Roman" w:eastAsia="宋体" w:hAnsi="Times New Roman" w:cs="Times New Roman" w:hint="eastAsia"/>
        </w:rPr>
        <w:t>外边；</w:t>
      </w:r>
      <w:r>
        <w:rPr>
          <w:rFonts w:ascii="Times New Roman" w:eastAsia="宋体" w:hAnsi="Times New Roman" w:cs="Times New Roman" w:hint="eastAsia"/>
        </w:rPr>
        <w:t>这种情况也不用求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 w:hint="eastAsia"/>
        </w:rPr>
        <w:t>的回文半径，直接出答案，即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 w:hint="eastAsia"/>
        </w:rPr>
        <w:t>的回文半径为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 w:hint="eastAsia"/>
        </w:rPr>
        <w:t>到</w:t>
      </w:r>
      <w:r>
        <w:rPr>
          <w:rFonts w:ascii="Times New Roman" w:eastAsia="宋体" w:hAnsi="Times New Roman" w:cs="Times New Roman" w:hint="eastAsia"/>
        </w:rPr>
        <w:t>R</w:t>
      </w:r>
      <w:r>
        <w:rPr>
          <w:rFonts w:ascii="Times New Roman" w:eastAsia="宋体" w:hAnsi="Times New Roman" w:cs="Times New Roman" w:hint="eastAsia"/>
        </w:rPr>
        <w:t>，证明是因为之前中心为</w:t>
      </w:r>
      <w:r>
        <w:rPr>
          <w:rFonts w:ascii="Times New Roman" w:eastAsia="宋体" w:hAnsi="Times New Roman" w:cs="Times New Roman" w:hint="eastAsia"/>
        </w:rPr>
        <w:t>C</w:t>
      </w:r>
      <w:r>
        <w:rPr>
          <w:rFonts w:ascii="Times New Roman" w:eastAsia="宋体" w:hAnsi="Times New Roman" w:cs="Times New Roman" w:hint="eastAsia"/>
        </w:rPr>
        <w:t>时扩到了</w:t>
      </w:r>
      <w:r>
        <w:rPr>
          <w:rFonts w:ascii="Times New Roman" w:eastAsia="宋体" w:hAnsi="Times New Roman" w:cs="Times New Roman" w:hint="eastAsia"/>
        </w:rPr>
        <w:t>L</w:t>
      </w:r>
      <w:r>
        <w:rPr>
          <w:rFonts w:ascii="Times New Roman" w:eastAsia="宋体" w:hAnsi="Times New Roman" w:cs="Times New Roman" w:hint="eastAsia"/>
        </w:rPr>
        <w:t>到</w:t>
      </w:r>
      <w:r>
        <w:rPr>
          <w:rFonts w:ascii="Times New Roman" w:eastAsia="宋体" w:hAnsi="Times New Roman" w:cs="Times New Roman" w:hint="eastAsia"/>
        </w:rPr>
        <w:t>R</w:t>
      </w:r>
      <w:r>
        <w:rPr>
          <w:rFonts w:ascii="Times New Roman" w:eastAsia="宋体" w:hAnsi="Times New Roman" w:cs="Times New Roman" w:hint="eastAsia"/>
        </w:rPr>
        <w:t>，推出</w:t>
      </w:r>
      <w:r>
        <w:rPr>
          <w:rFonts w:ascii="Times New Roman" w:eastAsia="宋体" w:hAnsi="Times New Roman" w:cs="Times New Roman" w:hint="eastAsia"/>
        </w:rPr>
        <w:t>Y</w:t>
      </w:r>
      <w:r>
        <w:rPr>
          <w:rFonts w:ascii="Times New Roman" w:eastAsia="宋体" w:hAnsi="Times New Roman" w:cs="Times New Roman"/>
        </w:rPr>
        <w:t>’</w:t>
      </w:r>
      <w:r>
        <w:rPr>
          <w:rFonts w:ascii="Times New Roman" w:eastAsia="宋体" w:hAnsi="Times New Roman" w:cs="Times New Roman" w:hint="eastAsia"/>
        </w:rPr>
        <w:t>和</w:t>
      </w:r>
      <w:r>
        <w:rPr>
          <w:rFonts w:ascii="Times New Roman" w:eastAsia="宋体" w:hAnsi="Times New Roman" w:cs="Times New Roman" w:hint="eastAsia"/>
        </w:rPr>
        <w:t>Y</w:t>
      </w:r>
      <w:r>
        <w:rPr>
          <w:rFonts w:ascii="Times New Roman" w:eastAsia="宋体" w:hAnsi="Times New Roman" w:cs="Times New Roman" w:hint="eastAsia"/>
        </w:rPr>
        <w:t>是不相等的，</w:t>
      </w:r>
      <w:r w:rsidR="000C1509">
        <w:rPr>
          <w:rFonts w:ascii="Times New Roman" w:eastAsia="宋体" w:hAnsi="Times New Roman" w:cs="Times New Roman" w:hint="eastAsia"/>
        </w:rPr>
        <w:t>X</w:t>
      </w:r>
      <w:r w:rsidR="000C1509">
        <w:rPr>
          <w:rFonts w:ascii="Times New Roman" w:eastAsia="宋体" w:hAnsi="Times New Roman" w:cs="Times New Roman" w:hint="eastAsia"/>
        </w:rPr>
        <w:t>不等于</w:t>
      </w:r>
      <w:r w:rsidR="000C1509">
        <w:rPr>
          <w:rFonts w:ascii="Times New Roman" w:eastAsia="宋体" w:hAnsi="Times New Roman" w:cs="Times New Roman" w:hint="eastAsia"/>
        </w:rPr>
        <w:t>Y</w:t>
      </w:r>
      <w:r w:rsidR="000C1509">
        <w:rPr>
          <w:rFonts w:ascii="Times New Roman" w:eastAsia="宋体" w:hAnsi="Times New Roman" w:cs="Times New Roman" w:hint="eastAsia"/>
        </w:rPr>
        <w:t>，所以</w:t>
      </w:r>
      <w:r w:rsidR="000C1509">
        <w:rPr>
          <w:rFonts w:ascii="Times New Roman" w:eastAsia="宋体" w:hAnsi="Times New Roman" w:cs="Times New Roman" w:hint="eastAsia"/>
        </w:rPr>
        <w:t>i</w:t>
      </w:r>
      <w:r w:rsidR="000C1509">
        <w:rPr>
          <w:rFonts w:ascii="Times New Roman" w:eastAsia="宋体" w:hAnsi="Times New Roman" w:cs="Times New Roman" w:hint="eastAsia"/>
        </w:rPr>
        <w:t>的回文半径只能是</w:t>
      </w:r>
      <w:r w:rsidR="000C1509">
        <w:rPr>
          <w:rFonts w:ascii="Times New Roman" w:eastAsia="宋体" w:hAnsi="Times New Roman" w:cs="Times New Roman" w:hint="eastAsia"/>
        </w:rPr>
        <w:t>i</w:t>
      </w:r>
      <w:r w:rsidR="000C1509">
        <w:rPr>
          <w:rFonts w:ascii="Times New Roman" w:eastAsia="宋体" w:hAnsi="Times New Roman" w:cs="Times New Roman" w:hint="eastAsia"/>
        </w:rPr>
        <w:t>到</w:t>
      </w:r>
      <w:r w:rsidR="000C1509">
        <w:rPr>
          <w:rFonts w:ascii="Times New Roman" w:eastAsia="宋体" w:hAnsi="Times New Roman" w:cs="Times New Roman" w:hint="eastAsia"/>
        </w:rPr>
        <w:t>R</w:t>
      </w:r>
    </w:p>
    <w:p w14:paraId="62D29FB8" w14:textId="280E8DA5" w:rsidR="000F5C94" w:rsidRDefault="000F5C94" w:rsidP="000F5C94">
      <w:pPr>
        <w:jc w:val="left"/>
        <w:rPr>
          <w:rFonts w:ascii="Times New Roman" w:eastAsia="宋体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F92C6C6" wp14:editId="024CA1BA">
            <wp:extent cx="5274310" cy="2966720"/>
            <wp:effectExtent l="0" t="0" r="254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B0AE" w14:textId="0BBC3C7F" w:rsidR="000C1509" w:rsidRDefault="000C1509" w:rsidP="000F5C94">
      <w:pPr>
        <w:jc w:val="left"/>
        <w:rPr>
          <w:rFonts w:ascii="Times New Roman" w:eastAsia="宋体" w:hAnsi="Times New Roman" w:cs="Times New Roman"/>
        </w:rPr>
      </w:pPr>
      <w:r>
        <w:rPr>
          <w:rFonts w:ascii="Times New Roman" w:eastAsia="宋体" w:hAnsi="Times New Roman" w:cs="Times New Roman"/>
        </w:rPr>
        <w:t>I’</w:t>
      </w:r>
      <w:r>
        <w:rPr>
          <w:rFonts w:ascii="Times New Roman" w:eastAsia="宋体" w:hAnsi="Times New Roman" w:cs="Times New Roman" w:hint="eastAsia"/>
        </w:rPr>
        <w:t>的回文范围和</w:t>
      </w:r>
      <w:r>
        <w:rPr>
          <w:rFonts w:ascii="Times New Roman" w:eastAsia="宋体" w:hAnsi="Times New Roman" w:cs="Times New Roman" w:hint="eastAsia"/>
        </w:rPr>
        <w:t>L</w:t>
      </w:r>
      <w:r>
        <w:rPr>
          <w:rFonts w:ascii="Times New Roman" w:eastAsia="宋体" w:hAnsi="Times New Roman" w:cs="Times New Roman" w:hint="eastAsia"/>
        </w:rPr>
        <w:t>压线，这种情况下，可以确定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 w:hint="eastAsia"/>
        </w:rPr>
        <w:t>到</w:t>
      </w:r>
      <w:r>
        <w:rPr>
          <w:rFonts w:ascii="Times New Roman" w:eastAsia="宋体" w:hAnsi="Times New Roman" w:cs="Times New Roman" w:hint="eastAsia"/>
        </w:rPr>
        <w:t>R</w:t>
      </w:r>
      <w:r>
        <w:rPr>
          <w:rFonts w:ascii="Times New Roman" w:eastAsia="宋体" w:hAnsi="Times New Roman" w:cs="Times New Roman" w:hint="eastAsia"/>
        </w:rPr>
        <w:t>上这段距离是不用验的，但是</w:t>
      </w:r>
      <w:r>
        <w:rPr>
          <w:rFonts w:ascii="Times New Roman" w:eastAsia="宋体" w:hAnsi="Times New Roman" w:cs="Times New Roman" w:hint="eastAsia"/>
        </w:rPr>
        <w:t>i</w:t>
      </w:r>
      <w:r>
        <w:rPr>
          <w:rFonts w:ascii="Times New Roman" w:eastAsia="宋体" w:hAnsi="Times New Roman" w:cs="Times New Roman" w:hint="eastAsia"/>
        </w:rPr>
        <w:t>是有可能会扩的更远的，如果</w:t>
      </w:r>
      <w:r>
        <w:rPr>
          <w:rFonts w:ascii="Times New Roman" w:eastAsia="宋体" w:hAnsi="Times New Roman" w:cs="Times New Roman" w:hint="eastAsia"/>
        </w:rPr>
        <w:t>R</w:t>
      </w:r>
      <w:r>
        <w:rPr>
          <w:rFonts w:ascii="Times New Roman" w:eastAsia="宋体" w:hAnsi="Times New Roman" w:cs="Times New Roman" w:hint="eastAsia"/>
        </w:rPr>
        <w:t>的下一个位置是</w:t>
      </w:r>
      <w:r>
        <w:rPr>
          <w:rFonts w:ascii="Times New Roman" w:eastAsia="宋体" w:hAnsi="Times New Roman" w:cs="Times New Roman" w:hint="eastAsia"/>
        </w:rPr>
        <w:t>K</w:t>
      </w:r>
      <w:r>
        <w:rPr>
          <w:rFonts w:ascii="Times New Roman" w:eastAsia="宋体" w:hAnsi="Times New Roman" w:cs="Times New Roman" w:hint="eastAsia"/>
        </w:rPr>
        <w:t>的话，就可以，所以这种情况需要扩</w:t>
      </w:r>
    </w:p>
    <w:p w14:paraId="4F697BEC" w14:textId="2F2E2DA9" w:rsidR="000C1509" w:rsidRDefault="000C1509" w:rsidP="000F5C94">
      <w:pPr>
        <w:jc w:val="left"/>
        <w:rPr>
          <w:rFonts w:ascii="Times New Roman" w:eastAsia="宋体" w:hAnsi="Times New Roman" w:cs="Times New Roman"/>
        </w:rPr>
      </w:pPr>
      <w:r>
        <w:rPr>
          <w:noProof/>
        </w:rPr>
        <w:drawing>
          <wp:inline distT="0" distB="0" distL="0" distR="0" wp14:anchorId="3FF9F72E" wp14:editId="24C4DBBA">
            <wp:extent cx="5274310" cy="2966720"/>
            <wp:effectExtent l="0" t="0" r="2540" b="508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83FD" w14:textId="7224CCC2" w:rsidR="000C1509" w:rsidRDefault="000C1509" w:rsidP="000F5C94">
      <w:pPr>
        <w:jc w:val="left"/>
        <w:rPr>
          <w:rFonts w:ascii="Times New Roman" w:eastAsia="宋体" w:hAnsi="Times New Roman" w:cs="Times New Roman"/>
        </w:rPr>
      </w:pPr>
    </w:p>
    <w:p w14:paraId="08D0331A" w14:textId="10E0F546" w:rsidR="000C1509" w:rsidRDefault="000C1509" w:rsidP="000C1509">
      <w:pPr>
        <w:pStyle w:val="2"/>
        <w:spacing w:before="0" w:after="0" w:line="415" w:lineRule="auto"/>
        <w:rPr>
          <w:rFonts w:ascii="宋体" w:eastAsia="宋体" w:hAnsi="宋体"/>
        </w:rPr>
      </w:pPr>
      <w:r w:rsidRPr="000C1509">
        <w:rPr>
          <w:rFonts w:ascii="宋体" w:eastAsia="宋体" w:hAnsi="宋体" w:hint="eastAsia"/>
        </w:rPr>
        <w:t>复杂度</w:t>
      </w:r>
    </w:p>
    <w:p w14:paraId="212E4863" w14:textId="2199B636" w:rsidR="000C1509" w:rsidRPr="006D4B5B" w:rsidRDefault="000C1509" w:rsidP="000C1509">
      <w:pPr>
        <w:rPr>
          <w:rFonts w:ascii="Times New Roman" w:hAnsi="Times New Roman" w:cs="Times New Roman" w:hint="eastAsia"/>
        </w:rPr>
      </w:pPr>
      <w:r w:rsidRPr="006D4B5B">
        <w:rPr>
          <w:rFonts w:ascii="Times New Roman" w:hAnsi="Times New Roman" w:cs="Times New Roman"/>
        </w:rPr>
        <w:t>通过计算</w:t>
      </w:r>
      <w:r w:rsidRPr="006D4B5B">
        <w:rPr>
          <w:rFonts w:ascii="Times New Roman" w:hAnsi="Times New Roman" w:cs="Times New Roman"/>
        </w:rPr>
        <w:t>R</w:t>
      </w:r>
      <w:r w:rsidRPr="006D4B5B">
        <w:rPr>
          <w:rFonts w:ascii="Times New Roman" w:hAnsi="Times New Roman" w:cs="Times New Roman"/>
        </w:rPr>
        <w:t>的变化可以求出整体的时间复杂度是</w:t>
      </w:r>
      <w:r w:rsidRPr="006D4B5B">
        <w:rPr>
          <w:rFonts w:ascii="Times New Roman" w:hAnsi="Times New Roman" w:cs="Times New Roman"/>
        </w:rPr>
        <w:t>O(N)</w:t>
      </w:r>
      <w:r w:rsidR="006D4B5B">
        <w:rPr>
          <w:rFonts w:ascii="Times New Roman" w:hAnsi="Times New Roman" w:cs="Times New Roman" w:hint="eastAsia"/>
        </w:rPr>
        <w:t>，因为</w:t>
      </w:r>
      <w:r w:rsidR="006D4B5B">
        <w:rPr>
          <w:rFonts w:ascii="Times New Roman" w:hAnsi="Times New Roman" w:cs="Times New Roman" w:hint="eastAsia"/>
        </w:rPr>
        <w:t>R</w:t>
      </w:r>
      <w:r w:rsidR="006D4B5B">
        <w:rPr>
          <w:rFonts w:ascii="Times New Roman" w:hAnsi="Times New Roman" w:cs="Times New Roman" w:hint="eastAsia"/>
        </w:rPr>
        <w:t>永远不回退，</w:t>
      </w:r>
      <w:r w:rsidR="006D4B5B">
        <w:rPr>
          <w:rFonts w:ascii="Times New Roman" w:hAnsi="Times New Roman" w:cs="Times New Roman" w:hint="eastAsia"/>
        </w:rPr>
        <w:t>R</w:t>
      </w:r>
      <w:r w:rsidR="006D4B5B">
        <w:rPr>
          <w:rFonts w:ascii="Times New Roman" w:hAnsi="Times New Roman" w:cs="Times New Roman" w:hint="eastAsia"/>
        </w:rPr>
        <w:t>最多能够扩</w:t>
      </w:r>
      <w:r w:rsidR="006D4B5B">
        <w:rPr>
          <w:rFonts w:ascii="Times New Roman" w:hAnsi="Times New Roman" w:cs="Times New Roman" w:hint="eastAsia"/>
        </w:rPr>
        <w:t>N</w:t>
      </w:r>
      <w:r w:rsidR="006D4B5B">
        <w:rPr>
          <w:rFonts w:ascii="Times New Roman" w:hAnsi="Times New Roman" w:cs="Times New Roman" w:hint="eastAsia"/>
        </w:rPr>
        <w:t>次</w:t>
      </w:r>
    </w:p>
    <w:p w14:paraId="2FA6A2B1" w14:textId="20EFEF8A" w:rsidR="000C1509" w:rsidRDefault="000C1509" w:rsidP="000C1509">
      <w:r>
        <w:rPr>
          <w:noProof/>
        </w:rPr>
        <w:lastRenderedPageBreak/>
        <w:drawing>
          <wp:inline distT="0" distB="0" distL="0" distR="0" wp14:anchorId="1D9FF302" wp14:editId="535C2414">
            <wp:extent cx="5274310" cy="2966720"/>
            <wp:effectExtent l="0" t="0" r="2540" b="508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54445" w14:textId="3DD8DB51" w:rsidR="006D4B5B" w:rsidRDefault="006D4B5B" w:rsidP="000C1509"/>
    <w:p w14:paraId="43627A82" w14:textId="634EDA2D" w:rsidR="006D4B5B" w:rsidRPr="006D4B5B" w:rsidRDefault="006D4B5B" w:rsidP="000C1509">
      <w:pPr>
        <w:rPr>
          <w:rFonts w:ascii="宋体" w:eastAsia="宋体" w:hAnsi="宋体" w:cs="Times New Roman"/>
        </w:rPr>
      </w:pPr>
      <w:r w:rsidRPr="006D4B5B">
        <w:rPr>
          <w:rFonts w:ascii="宋体" w:eastAsia="宋体" w:hAnsi="宋体" w:cs="Times New Roman"/>
        </w:rPr>
        <w:t>扩展题目</w:t>
      </w:r>
    </w:p>
    <w:p w14:paraId="6314D8DF" w14:textId="416A3300" w:rsidR="006D4B5B" w:rsidRDefault="006D4B5B" w:rsidP="000C1509">
      <w:r>
        <w:rPr>
          <w:noProof/>
        </w:rPr>
        <w:drawing>
          <wp:inline distT="0" distB="0" distL="0" distR="0" wp14:anchorId="644C30A2" wp14:editId="0C499CC6">
            <wp:extent cx="5274310" cy="2966720"/>
            <wp:effectExtent l="0" t="0" r="2540" b="508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5095" w14:textId="553CA27E" w:rsidR="006D4B5B" w:rsidRPr="006D4B5B" w:rsidRDefault="006D4B5B" w:rsidP="000C1509">
      <w:pPr>
        <w:rPr>
          <w:rFonts w:ascii="宋体" w:eastAsia="宋体" w:hAnsi="宋体" w:cs="Times New Roman" w:hint="eastAsia"/>
        </w:rPr>
      </w:pPr>
      <w:r w:rsidRPr="006D4B5B">
        <w:rPr>
          <w:rFonts w:ascii="宋体" w:eastAsia="宋体" w:hAnsi="宋体" w:cs="Times New Roman"/>
        </w:rPr>
        <w:t>这个题的解题思路就是在必须包含最后一个字符时的情况下，最长的回文串是多少，然后把前面不是回文串的整体逆序过来添加到最后即可</w:t>
      </w:r>
      <w:r>
        <w:rPr>
          <w:rFonts w:ascii="宋体" w:eastAsia="宋体" w:hAnsi="宋体" w:cs="Times New Roman" w:hint="eastAsia"/>
        </w:rPr>
        <w:t>，改写</w:t>
      </w:r>
      <w:r w:rsidRPr="006D4B5B">
        <w:rPr>
          <w:rFonts w:ascii="Times New Roman" w:eastAsia="宋体" w:hAnsi="Times New Roman" w:cs="Times New Roman"/>
        </w:rPr>
        <w:t>manacher</w:t>
      </w:r>
      <w:r>
        <w:rPr>
          <w:rFonts w:ascii="宋体" w:eastAsia="宋体" w:hAnsi="宋体" w:cs="Times New Roman" w:hint="eastAsia"/>
        </w:rPr>
        <w:t>算法，回文最右的边界已经达到最后一个字符了，停止即可，这个时候的</w:t>
      </w:r>
      <w:r w:rsidRPr="006D4B5B">
        <w:rPr>
          <w:rFonts w:ascii="Times New Roman" w:eastAsia="宋体" w:hAnsi="Times New Roman" w:cs="Times New Roman"/>
        </w:rPr>
        <w:t>C</w:t>
      </w:r>
      <w:r>
        <w:rPr>
          <w:rFonts w:ascii="宋体" w:eastAsia="宋体" w:hAnsi="宋体" w:cs="Times New Roman" w:hint="eastAsia"/>
        </w:rPr>
        <w:t>就是所要求的中心，</w:t>
      </w:r>
    </w:p>
    <w:p w14:paraId="5B514840" w14:textId="5E82F0B3" w:rsidR="006D4B5B" w:rsidRDefault="006D4B5B" w:rsidP="006D4B5B">
      <w:pPr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9611B4C" wp14:editId="739CB970">
            <wp:extent cx="5274310" cy="29667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8FC56" w14:textId="7758FC3C" w:rsidR="006D4B5B" w:rsidRPr="006D4B5B" w:rsidRDefault="00955014" w:rsidP="006D4B5B">
      <w:pPr>
        <w:jc w:val="center"/>
        <w:rPr>
          <w:rFonts w:ascii="Times New Roman" w:hAnsi="Times New Roman" w:cs="Times New Roman" w:hint="eastAsia"/>
        </w:rPr>
      </w:pPr>
      <w:r>
        <w:rPr>
          <w:noProof/>
        </w:rPr>
        <w:drawing>
          <wp:inline distT="0" distB="0" distL="0" distR="0" wp14:anchorId="2BD17B64" wp14:editId="6867EBBE">
            <wp:extent cx="5274310" cy="296672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D4B5B" w:rsidRPr="006D4B5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8E47C17"/>
    <w:multiLevelType w:val="hybridMultilevel"/>
    <w:tmpl w:val="F836FA02"/>
    <w:lvl w:ilvl="0" w:tplc="B1DAA366">
      <w:start w:val="1"/>
      <w:numFmt w:val="decimal"/>
      <w:lvlText w:val="%1，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603"/>
    <w:rsid w:val="000A074B"/>
    <w:rsid w:val="000C1509"/>
    <w:rsid w:val="000F5C94"/>
    <w:rsid w:val="001B0B08"/>
    <w:rsid w:val="00316BF7"/>
    <w:rsid w:val="00426603"/>
    <w:rsid w:val="005D55E4"/>
    <w:rsid w:val="006033E7"/>
    <w:rsid w:val="006D068B"/>
    <w:rsid w:val="006D4B5B"/>
    <w:rsid w:val="00877B80"/>
    <w:rsid w:val="0095462D"/>
    <w:rsid w:val="00955014"/>
    <w:rsid w:val="009717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015ED1"/>
  <w15:chartTrackingRefBased/>
  <w15:docId w15:val="{C2C2FF0F-E26C-41D5-9192-AD261C4D9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2">
    <w:name w:val="heading 2"/>
    <w:basedOn w:val="a"/>
    <w:next w:val="a"/>
    <w:link w:val="20"/>
    <w:uiPriority w:val="9"/>
    <w:unhideWhenUsed/>
    <w:qFormat/>
    <w:rsid w:val="00316BF7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316BF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0F5C94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8</Pages>
  <Words>149</Words>
  <Characters>854</Characters>
  <Application>Microsoft Office Word</Application>
  <DocSecurity>0</DocSecurity>
  <Lines>7</Lines>
  <Paragraphs>2</Paragraphs>
  <ScaleCrop>false</ScaleCrop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吴 永强</dc:creator>
  <cp:keywords/>
  <dc:description/>
  <cp:lastModifiedBy>吴 永强</cp:lastModifiedBy>
  <cp:revision>3</cp:revision>
  <dcterms:created xsi:type="dcterms:W3CDTF">2020-07-30T15:27:00Z</dcterms:created>
  <dcterms:modified xsi:type="dcterms:W3CDTF">2020-07-30T16:53:00Z</dcterms:modified>
</cp:coreProperties>
</file>